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DDE7337" w:rsidR="00A97A10" w:rsidRPr="00385B43" w:rsidRDefault="00591F5B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B57C8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A7C41C0" w:rsidR="00A97A10" w:rsidRPr="00385B43" w:rsidRDefault="00591F5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</w:t>
            </w:r>
            <w:r w:rsidRPr="00591F5B">
              <w:rPr>
                <w:rFonts w:ascii="Arial Narrow" w:hAnsi="Arial Narrow"/>
                <w:bCs/>
                <w:sz w:val="18"/>
                <w:szCs w:val="18"/>
              </w:rPr>
              <w:t>ROP-CLLD-Q108-512-005</w:t>
            </w: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BF349DB" w:rsidR="00A97A10" w:rsidRPr="00385B43" w:rsidRDefault="00591F5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657BD670" w:rsidR="000C6F71" w:rsidRPr="006C3E35" w:rsidRDefault="00591F5B" w:rsidP="00231C62">
      <w:pPr>
        <w:rPr>
          <w:rFonts w:ascii="Arial Narrow" w:hAnsi="Arial Narrow"/>
          <w:bCs/>
          <w:sz w:val="18"/>
          <w:szCs w:val="18"/>
          <w:highlight w:val="yellow"/>
        </w:rPr>
      </w:pPr>
      <w:r>
        <w:rPr>
          <w:rFonts w:ascii="Arial Narrow" w:hAnsi="Arial Narrow"/>
          <w:bCs/>
          <w:sz w:val="18"/>
          <w:szCs w:val="18"/>
          <w:highlight w:val="yellow"/>
        </w:rPr>
        <w:t xml:space="preserve"> 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91675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6591F28D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4F85C99C" w:rsidR="00D92637" w:rsidRPr="00591F5B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91F5B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CB57C8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591F5B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CB57C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43EB30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CEDE4A5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25B47991" w:rsidR="00EA7579" w:rsidRPr="00385B43" w:rsidRDefault="00591F5B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174BA6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 príspevku</w:t>
            </w:r>
          </w:p>
          <w:p w14:paraId="18C3226D" w14:textId="2679913D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2853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5CA2FC55" w:rsidR="00993330" w:rsidRPr="00385B43" w:rsidRDefault="00993330" w:rsidP="00660D31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5EAADA8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60D31" w:rsidRPr="00E101A2">
              <w:rPr>
                <w:rFonts w:ascii="Arial Narrow" w:hAnsi="Arial Narrow"/>
                <w:sz w:val="18"/>
                <w:szCs w:val="18"/>
              </w:rPr>
              <w:t>„Nerelevantné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8B5024A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CB57C8">
        <w:trPr>
          <w:trHeight w:val="76"/>
        </w:trPr>
        <w:tc>
          <w:tcPr>
            <w:tcW w:w="993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874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532A4" w:rsidRPr="00385B43" w14:paraId="1AA103C5" w14:textId="77777777" w:rsidTr="00CB57C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36EF137A" w14:textId="4F447E58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38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CAFA1A" w14:textId="3AA3B3C3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9758F" w14:textId="2551CA43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44FDF0B" w14:textId="4D922F28" w:rsidR="00A532A4" w:rsidRPr="00385B43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72C78A6" w14:textId="4B09B75B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D2F01" w14:textId="222FEEBB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660D3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532A4" w:rsidRPr="00385B43" w14:paraId="7C786069" w14:textId="77777777" w:rsidTr="00CB57C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4576A683" w14:textId="35A6CFD3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3874" w:type="dxa"/>
            <w:gridSpan w:val="2"/>
            <w:shd w:val="clear" w:color="auto" w:fill="FFFFFF" w:themeFill="background1"/>
          </w:tcPr>
          <w:p w14:paraId="73DECDC6" w14:textId="35341EED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shd w:val="clear" w:color="auto" w:fill="FFFFFF" w:themeFill="background1"/>
          </w:tcPr>
          <w:p w14:paraId="45890B22" w14:textId="4DC92236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57CE7E7" w14:textId="75A8B1D6" w:rsidR="00A532A4" w:rsidRPr="00385B43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3D94683" w14:textId="4ECBF221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shd w:val="clear" w:color="auto" w:fill="FFFFFF" w:themeFill="background1"/>
          </w:tcPr>
          <w:p w14:paraId="1172CEE8" w14:textId="23E63A5A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660D3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532A4" w:rsidRPr="00385B43" w14:paraId="2CAE4BE5" w14:textId="77777777" w:rsidTr="00CB57C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740B818F" w14:textId="4D01BE9B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3874" w:type="dxa"/>
            <w:gridSpan w:val="2"/>
            <w:shd w:val="clear" w:color="auto" w:fill="FFFFFF" w:themeFill="background1"/>
          </w:tcPr>
          <w:p w14:paraId="78762DDA" w14:textId="2B9330D5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Zvýšená kapacita podporených zariadení komunitných sociálnych služieb</w:t>
            </w:r>
          </w:p>
        </w:tc>
        <w:tc>
          <w:tcPr>
            <w:tcW w:w="2433" w:type="dxa"/>
            <w:shd w:val="clear" w:color="auto" w:fill="FFFFFF" w:themeFill="background1"/>
          </w:tcPr>
          <w:p w14:paraId="68C9FB67" w14:textId="38326276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7BE9E53" w14:textId="14559BD1" w:rsidR="00A532A4" w:rsidRPr="00385B43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6CC8BF3" w14:textId="0114AE30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shd w:val="clear" w:color="auto" w:fill="FFFFFF" w:themeFill="background1"/>
          </w:tcPr>
          <w:p w14:paraId="0021D328" w14:textId="52594DEF" w:rsidR="00A532A4" w:rsidRPr="00660D31" w:rsidRDefault="00A532A4" w:rsidP="00A53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D3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660D3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A532A4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532A4" w:rsidRPr="00385B43" w:rsidRDefault="00A532A4" w:rsidP="00A532A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532A4" w:rsidRPr="00385B43" w:rsidRDefault="00A532A4" w:rsidP="00A532A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532A4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32A4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A532A4" w:rsidRPr="00385B43" w:rsidRDefault="00A532A4" w:rsidP="00A532A4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532A4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A532A4" w:rsidRPr="00385B43" w:rsidRDefault="00A532A4" w:rsidP="00A532A4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A532A4" w:rsidRPr="00385B43" w:rsidRDefault="00A532A4" w:rsidP="00A532A4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532A4" w:rsidRPr="00385B43" w:rsidRDefault="00916758" w:rsidP="00A532A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2EFC8B565F574AD98B3F6C3B537DBEEF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532A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532A4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A532A4" w:rsidRPr="00385B43" w:rsidRDefault="00A532A4" w:rsidP="00A532A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A532A4" w:rsidRPr="00385B43" w:rsidRDefault="00A532A4" w:rsidP="00A532A4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91675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916758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69C90A3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8EDF6A1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CF70026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28181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D806454" w14:textId="5EC9EF74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591F5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92E792" w14:textId="77777777" w:rsidR="00591F5B" w:rsidRPr="00803804" w:rsidRDefault="00591F5B" w:rsidP="00591F5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803804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 (jeho využiteľnosť v území),</w:t>
            </w:r>
          </w:p>
          <w:p w14:paraId="6ECA7878" w14:textId="77777777" w:rsidR="00591F5B" w:rsidRPr="001E0102" w:rsidRDefault="00591F5B" w:rsidP="00591F5B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1E0102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projektu.</w:t>
            </w:r>
          </w:p>
          <w:p w14:paraId="17CE5497" w14:textId="6E2D990A" w:rsidR="00F13DF8" w:rsidRPr="00385B43" w:rsidRDefault="00F13DF8" w:rsidP="00CB57C8">
            <w:pPr>
              <w:pStyle w:val="Odsekzoznamu"/>
              <w:ind w:left="426"/>
              <w:rPr>
                <w:rFonts w:eastAsia="Calibri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0D6BCC5C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11DC1F5D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3B02859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808A8A9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0E8A040F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1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0FE393C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36564A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4D6051D6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3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03305BF5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6ABBB7F1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4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CB57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330F9FB6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ED544C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5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2150DE6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6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F813F5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8E86DD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7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54F6C805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A8303A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A830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A8303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A645D9B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3F56B00" w:rsidR="006E13CA" w:rsidRPr="00385B43" w:rsidRDefault="006E13CA" w:rsidP="00CB57C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3F24D7D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8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679EB58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96ED65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303A">
              <w:rPr>
                <w:rFonts w:ascii="Arial Narrow" w:hAnsi="Arial Narrow"/>
                <w:sz w:val="18"/>
                <w:szCs w:val="18"/>
              </w:rPr>
              <w:t>10</w:t>
            </w:r>
            <w:r w:rsidR="00A8303A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281816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2D3613D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18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53153EA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CB57C8">
              <w:rPr>
                <w:rFonts w:ascii="Arial Narrow" w:hAnsi="Arial Narrow"/>
                <w:sz w:val="18"/>
                <w:szCs w:val="18"/>
              </w:rPr>
              <w:t>Bez osobitnej prílohy</w:t>
            </w:r>
            <w:r w:rsidR="00A8303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A8303A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A8303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706D0AF3" w:rsidR="00D53FAB" w:rsidRDefault="00D53FAB" w:rsidP="00A8303A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3DB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24A0F6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133DB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0B409E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88696D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F3232D7" w14:textId="07CE994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CC9DE41" w14:textId="250EE66A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14AD7FF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281816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494163AC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6A563CAE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  <w:r w:rsidR="008B162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23A163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AE99D" w14:textId="77777777" w:rsidR="00916758" w:rsidRDefault="00916758" w:rsidP="00297396">
      <w:pPr>
        <w:spacing w:after="0" w:line="240" w:lineRule="auto"/>
      </w:pPr>
      <w:r>
        <w:separator/>
      </w:r>
    </w:p>
  </w:endnote>
  <w:endnote w:type="continuationSeparator" w:id="0">
    <w:p w14:paraId="749F63B1" w14:textId="77777777" w:rsidR="00916758" w:rsidRDefault="00916758" w:rsidP="00297396">
      <w:pPr>
        <w:spacing w:after="0" w:line="240" w:lineRule="auto"/>
      </w:pPr>
      <w:r>
        <w:continuationSeparator/>
      </w:r>
    </w:p>
  </w:endnote>
  <w:endnote w:type="continuationNotice" w:id="1">
    <w:p w14:paraId="70877070" w14:textId="77777777" w:rsidR="00916758" w:rsidRDefault="00916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58F1" w14:textId="77777777" w:rsidR="00CD2519" w:rsidRDefault="00CD25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A8303A" w:rsidRPr="00016F1C" w:rsidRDefault="00A830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AEC0361" w:rsidR="00A8303A" w:rsidRPr="001A4E70" w:rsidRDefault="00A830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8181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1826" w14:textId="77777777" w:rsidR="00CD2519" w:rsidRDefault="00CD251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A8303A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FAF7911" w:rsidR="00A8303A" w:rsidRPr="001A4E70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8181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A8303A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4532063" w:rsidR="00A8303A" w:rsidRPr="00B13A79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81816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A8303A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1D3BDA2" w:rsidR="00A8303A" w:rsidRPr="00B13A79" w:rsidRDefault="00A8303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81816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A8303A" w:rsidRPr="00016F1C" w:rsidRDefault="00A830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C90136F" w:rsidR="00A8303A" w:rsidRPr="00B13A79" w:rsidRDefault="00A8303A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81816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A8303A" w:rsidRPr="00570367" w:rsidRDefault="00A8303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F0234" w14:textId="77777777" w:rsidR="00916758" w:rsidRDefault="00916758" w:rsidP="00297396">
      <w:pPr>
        <w:spacing w:after="0" w:line="240" w:lineRule="auto"/>
      </w:pPr>
      <w:r>
        <w:separator/>
      </w:r>
    </w:p>
  </w:footnote>
  <w:footnote w:type="continuationSeparator" w:id="0">
    <w:p w14:paraId="36446C98" w14:textId="77777777" w:rsidR="00916758" w:rsidRDefault="00916758" w:rsidP="00297396">
      <w:pPr>
        <w:spacing w:after="0" w:line="240" w:lineRule="auto"/>
      </w:pPr>
      <w:r>
        <w:continuationSeparator/>
      </w:r>
    </w:p>
  </w:footnote>
  <w:footnote w:type="continuationNotice" w:id="1">
    <w:p w14:paraId="7030EA19" w14:textId="77777777" w:rsidR="00916758" w:rsidRDefault="00916758">
      <w:pPr>
        <w:spacing w:after="0" w:line="240" w:lineRule="auto"/>
      </w:pPr>
    </w:p>
  </w:footnote>
  <w:footnote w:id="2">
    <w:p w14:paraId="6BBEF93C" w14:textId="109A2203" w:rsidR="00A8303A" w:rsidRPr="00221DA9" w:rsidRDefault="00A8303A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A8303A" w:rsidRPr="00221DA9" w:rsidRDefault="00A8303A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A8303A" w:rsidRPr="00613B6F" w:rsidRDefault="00A8303A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8303A" w:rsidRDefault="00A8303A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5F140565" w:rsidR="00A8303A" w:rsidRDefault="00A8303A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281816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DCF3" w14:textId="77777777" w:rsidR="00CD2519" w:rsidRDefault="00CD25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A8303A" w:rsidRPr="00627EA3" w:rsidRDefault="00A8303A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A8303A" w:rsidRPr="001F013A" w:rsidRDefault="00A8303A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3BA09DE1">
          <wp:simplePos x="0" y="0"/>
          <wp:positionH relativeFrom="column">
            <wp:posOffset>2510155</wp:posOffset>
          </wp:positionH>
          <wp:positionV relativeFrom="paragraph">
            <wp:posOffset>8255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18F555F5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9745A08" w:rsidR="00A8303A" w:rsidRPr="00020832" w:rsidRDefault="00A8303A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30D68BD7" wp14:editId="69505E43">
                                <wp:extent cx="533400" cy="335280"/>
                                <wp:effectExtent l="0" t="0" r="0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ikn_logo_v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9745A08" w:rsidR="00A8303A" w:rsidRPr="00020832" w:rsidRDefault="00A8303A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30D68BD7" wp14:editId="69505E43">
                          <wp:extent cx="533400" cy="335280"/>
                          <wp:effectExtent l="0" t="0" r="0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ikn_logo_v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A8303A" w:rsidRDefault="00A8303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A8303A" w:rsidRDefault="00A8303A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A8303A" w:rsidRDefault="00A8303A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3DB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1816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E747C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1F5B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0D31"/>
    <w:rsid w:val="006628A6"/>
    <w:rsid w:val="00664DDB"/>
    <w:rsid w:val="006670FF"/>
    <w:rsid w:val="0066710C"/>
    <w:rsid w:val="00667729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E7ED0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162C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6758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32A4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303A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57C8"/>
    <w:rsid w:val="00CB6945"/>
    <w:rsid w:val="00CC157A"/>
    <w:rsid w:val="00CC2CCE"/>
    <w:rsid w:val="00CC6628"/>
    <w:rsid w:val="00CC6BBF"/>
    <w:rsid w:val="00CD0FA6"/>
    <w:rsid w:val="00CD2519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1C46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D7F57"/>
    <w:rsid w:val="00FE0019"/>
    <w:rsid w:val="00FE2271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EFC8B565F574AD98B3F6C3B537DB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DF9E4F-0923-4562-BCAD-463B4D62DE21}"/>
      </w:docPartPr>
      <w:docPartBody>
        <w:p w:rsidR="00917543" w:rsidRDefault="00300ADD" w:rsidP="00300ADD">
          <w:pPr>
            <w:pStyle w:val="2EFC8B565F574AD98B3F6C3B537DBEEF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00ADD"/>
    <w:rsid w:val="0031009D"/>
    <w:rsid w:val="00370346"/>
    <w:rsid w:val="00386929"/>
    <w:rsid w:val="003B20BC"/>
    <w:rsid w:val="00417961"/>
    <w:rsid w:val="0046276E"/>
    <w:rsid w:val="004E16FA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17543"/>
    <w:rsid w:val="00966EEE"/>
    <w:rsid w:val="00976238"/>
    <w:rsid w:val="009B4DB2"/>
    <w:rsid w:val="009C3CCC"/>
    <w:rsid w:val="009E33FB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0ADD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2EFC8B565F574AD98B3F6C3B537DBEEF">
    <w:name w:val="2EFC8B565F574AD98B3F6C3B537DBEEF"/>
    <w:rsid w:val="00300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F021-A28E-4809-A719-35ABE099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2020-10-21T14:08:00Z</dcterms:modified>
</cp:coreProperties>
</file>