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6306FC00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pPr w:leftFromText="141" w:rightFromText="141" w:vertAnchor="text" w:tblpX="-494" w:tblpY="560"/>
        <w:tblW w:w="14709" w:type="dxa"/>
        <w:tblLook w:val="04A0" w:firstRow="1" w:lastRow="0" w:firstColumn="1" w:lastColumn="0" w:noHBand="0" w:noVBand="1"/>
      </w:tblPr>
      <w:tblGrid>
        <w:gridCol w:w="1292"/>
        <w:gridCol w:w="2061"/>
        <w:gridCol w:w="5777"/>
        <w:gridCol w:w="1075"/>
        <w:gridCol w:w="1054"/>
        <w:gridCol w:w="990"/>
        <w:gridCol w:w="1274"/>
        <w:gridCol w:w="1186"/>
      </w:tblGrid>
      <w:tr w:rsidR="00AD1674" w:rsidRPr="00A42D69" w14:paraId="3735354B" w14:textId="77777777" w:rsidTr="000F0771">
        <w:trPr>
          <w:trHeight w:val="630"/>
        </w:trPr>
        <w:tc>
          <w:tcPr>
            <w:tcW w:w="14709" w:type="dxa"/>
            <w:gridSpan w:val="8"/>
            <w:shd w:val="clear" w:color="auto" w:fill="8DB3E2" w:themeFill="text2" w:themeFillTint="66"/>
          </w:tcPr>
          <w:p w14:paraId="49540449" w14:textId="77777777" w:rsidR="00AD1674" w:rsidRPr="00A42D69" w:rsidRDefault="00AD1674" w:rsidP="001A56AF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AD1674" w:rsidRPr="00A42D69" w14:paraId="29B16ADD" w14:textId="77777777" w:rsidTr="000F0771"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4A50BF" w14:textId="77777777" w:rsidR="00AD1674" w:rsidRPr="00C63419" w:rsidRDefault="00AD1674" w:rsidP="001A56AF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356" w:type="dxa"/>
            <w:gridSpan w:val="6"/>
            <w:tcBorders>
              <w:bottom w:val="single" w:sz="4" w:space="0" w:color="auto"/>
            </w:tcBorders>
          </w:tcPr>
          <w:p w14:paraId="31086257" w14:textId="3BE01C15" w:rsidR="00AD1674" w:rsidRPr="00264E75" w:rsidRDefault="00C30D2A" w:rsidP="001A56AF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365139220"/>
                <w:placeholder>
                  <w:docPart w:val="F4B55035E4974BF49F7D7A51E11A946D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D1674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1674" w:rsidRPr="00A42D69" w14:paraId="5BAE0C8A" w14:textId="77777777" w:rsidTr="000F0771"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5D7029" w14:textId="77777777" w:rsidR="00AD1674" w:rsidRPr="00C63419" w:rsidRDefault="00AD1674" w:rsidP="001A56AF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356" w:type="dxa"/>
            <w:gridSpan w:val="6"/>
            <w:tcBorders>
              <w:bottom w:val="single" w:sz="4" w:space="0" w:color="auto"/>
            </w:tcBorders>
          </w:tcPr>
          <w:p w14:paraId="19A4A080" w14:textId="77777777" w:rsidR="00AD1674" w:rsidRPr="00A42D69" w:rsidRDefault="00AD1674" w:rsidP="001A56AF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AD1674"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AD1674" w:rsidRPr="00A42D69" w14:paraId="3C34C213" w14:textId="77777777" w:rsidTr="000F0771"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F23F342" w14:textId="77777777" w:rsidR="00AD1674" w:rsidRPr="00C63419" w:rsidRDefault="00AD1674" w:rsidP="001A56AF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356" w:type="dxa"/>
            <w:gridSpan w:val="6"/>
            <w:tcBorders>
              <w:bottom w:val="single" w:sz="4" w:space="0" w:color="auto"/>
            </w:tcBorders>
          </w:tcPr>
          <w:p w14:paraId="6137FEBF" w14:textId="5A0DE80A" w:rsidR="00AD1674" w:rsidRPr="00A42D69" w:rsidRDefault="00C30D2A" w:rsidP="001A56AF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745385972"/>
                <w:placeholder>
                  <w:docPart w:val="5C39814F0FB9419EAC01032DCC91B1DA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D1674">
                  <w:rPr>
                    <w:rFonts w:asciiTheme="minorHAnsi" w:hAnsiTheme="minorHAnsi" w:cs="Arial"/>
                    <w:sz w:val="20"/>
                  </w:rPr>
                  <w:t>C2 Terénne a ambulantné služby</w:t>
                </w:r>
              </w:sdtContent>
            </w:sdt>
          </w:p>
        </w:tc>
      </w:tr>
      <w:tr w:rsidR="00032EDB" w:rsidRPr="00A42D69" w14:paraId="2C8FB6CB" w14:textId="77777777" w:rsidTr="000F0771">
        <w:tc>
          <w:tcPr>
            <w:tcW w:w="12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0620D4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263B42" w14:textId="77777777" w:rsidR="00AD1674" w:rsidRPr="00A42D69" w:rsidRDefault="00AD1674" w:rsidP="001A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ABC2F71" w14:textId="77777777" w:rsidR="00AD1674" w:rsidRPr="00A42D69" w:rsidRDefault="00AD1674" w:rsidP="001A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74BB12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398425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8F5AC8" w14:textId="77777777" w:rsidR="00AD1674" w:rsidRPr="00A42D69" w:rsidRDefault="00AD1674" w:rsidP="001A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C9A6E3E" w14:textId="77777777" w:rsidR="00AD1674" w:rsidRPr="00A42D69" w:rsidRDefault="00AD1674" w:rsidP="001A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841437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87E10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1D8FDDB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32EDB" w:rsidRPr="009365C4" w14:paraId="1256147F" w14:textId="77777777" w:rsidTr="000F0771">
        <w:trPr>
          <w:trHeight w:val="548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644385" w14:textId="77777777" w:rsidR="00AD1674" w:rsidRPr="009365C4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C201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EFA84" w14:textId="77777777" w:rsidR="00AD1674" w:rsidRPr="009365C4" w:rsidRDefault="00AD1674" w:rsidP="001A56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Počet osôb v rámci  podporených sociálnych služieb  terénnou formou a v rámci samostatne vykonávaných odborných činnostiach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5D7272" w14:textId="77777777" w:rsidR="00AD1674" w:rsidRPr="009365C4" w:rsidRDefault="00AD1674" w:rsidP="001A56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Ukazovateľ predstavuje celkový počet osôb, ktorým sú poskytované sociálne služby terénnou formou (služby poskytované výlučne terénnou formou - terénna sociálna služba krízovej intervencie, opatrovateľská služba, podpora samostatného bývania...), aj v prípade, že je vykonávaná terénna forma poskytovania sociálnych služieb v rámci §24d – Komunitné centrum, §28 – Nízkoprahová sociálna služba pre deti a rodinu a § 33 – Služba včasnej intervencie a počet osôb, ktorým sú poskytované odborné činnosti podľa §16 zákona č. 448/2008., ktoré možno vykonávať samostatne na základe akreditácie podľa §88 zákona č. 448/2008.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FC46BE" w14:textId="77777777" w:rsidR="00AD1674" w:rsidRPr="008C0112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32E43B" w14:textId="77777777" w:rsidR="00AD1674" w:rsidRPr="008C0112" w:rsidRDefault="00AD1674" w:rsidP="001A56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A72FD" w14:textId="77777777" w:rsidR="00AD1674" w:rsidRPr="008C0112" w:rsidRDefault="00AD1674" w:rsidP="001A56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A3FA8" w14:textId="43765D04" w:rsidR="00AD1674" w:rsidRPr="008C0112" w:rsidRDefault="00AD1674" w:rsidP="001A56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="006F4ED8" w:rsidRPr="006F4ED8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8F183" w14:textId="77777777" w:rsidR="00AD1674" w:rsidRPr="008C0112" w:rsidRDefault="00AD1674" w:rsidP="001A56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01EE30DC" w14:textId="3AE4216F" w:rsidR="008F43B6" w:rsidRDefault="00913C90" w:rsidP="000F0771">
      <w:pPr>
        <w:jc w:val="right"/>
        <w:rPr>
          <w:rFonts w:ascii="Arial Narrow" w:hAnsi="Arial Narrow" w:cs="Arial"/>
          <w:i/>
          <w:sz w:val="20"/>
        </w:rPr>
      </w:pPr>
      <w:r w:rsidRPr="000F0771">
        <w:rPr>
          <w:rFonts w:ascii="Arial Narrow" w:hAnsi="Arial Narrow" w:cs="Arial"/>
          <w:i/>
          <w:sz w:val="20"/>
        </w:rPr>
        <w:t>Príloha č.3  výzvy – Zoznam povinných merateľných ukazovateľov projektu</w:t>
      </w:r>
    </w:p>
    <w:p w14:paraId="462B921D" w14:textId="77777777" w:rsidR="000F0771" w:rsidRDefault="000F0771" w:rsidP="000F0771">
      <w:pPr>
        <w:jc w:val="right"/>
        <w:rPr>
          <w:rFonts w:ascii="Arial Narrow" w:hAnsi="Arial Narrow" w:cs="Arial"/>
          <w:i/>
          <w:sz w:val="20"/>
        </w:rPr>
      </w:pPr>
    </w:p>
    <w:p w14:paraId="10912B4B" w14:textId="77777777" w:rsidR="000F0771" w:rsidRDefault="000F0771" w:rsidP="000F0771">
      <w:pPr>
        <w:jc w:val="right"/>
        <w:rPr>
          <w:rFonts w:asciiTheme="minorHAnsi" w:hAnsiTheme="minorHAnsi"/>
          <w:i/>
          <w:highlight w:val="yellow"/>
        </w:rPr>
      </w:pPr>
    </w:p>
    <w:p w14:paraId="5192CC3F" w14:textId="66D2156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Žiadateľ je</w:t>
      </w:r>
      <w:r w:rsidRPr="00A42D69">
        <w:rPr>
          <w:rFonts w:asciiTheme="minorHAnsi" w:hAnsiTheme="minorHAnsi"/>
        </w:rPr>
        <w:t xml:space="preserve"> povinný stanoviť „nenulovú“ cieľovú hodnotu </w:t>
      </w:r>
      <w:r>
        <w:rPr>
          <w:rFonts w:asciiTheme="minorHAnsi" w:hAnsiTheme="minorHAnsi"/>
        </w:rPr>
        <w:t>pre vyššie uvedený merateľný ukazovateľ.</w:t>
      </w:r>
    </w:p>
    <w:p w14:paraId="07B26F92" w14:textId="6C011180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tohto merateľného ukazovateľa nebude schválený.</w:t>
      </w:r>
    </w:p>
    <w:p w14:paraId="636EEFFB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2C369E09" w:rsidR="005E6B6E" w:rsidRPr="00CF14C5" w:rsidRDefault="002E59BB" w:rsidP="000F0771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0758" w14:textId="77777777" w:rsidR="00675FAC" w:rsidRDefault="00675FAC">
      <w:r>
        <w:separator/>
      </w:r>
    </w:p>
  </w:endnote>
  <w:endnote w:type="continuationSeparator" w:id="0">
    <w:p w14:paraId="765CB3C1" w14:textId="77777777" w:rsidR="00675FAC" w:rsidRDefault="00675FAC">
      <w:r>
        <w:continuationSeparator/>
      </w:r>
    </w:p>
  </w:endnote>
  <w:endnote w:type="continuationNotice" w:id="1">
    <w:p w14:paraId="1EC116CC" w14:textId="77777777" w:rsidR="00675FAC" w:rsidRDefault="00675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A875" w14:textId="77777777" w:rsidR="00675FAC" w:rsidRDefault="00675FAC">
      <w:r>
        <w:separator/>
      </w:r>
    </w:p>
  </w:footnote>
  <w:footnote w:type="continuationSeparator" w:id="0">
    <w:p w14:paraId="01C533DE" w14:textId="77777777" w:rsidR="00675FAC" w:rsidRDefault="00675FAC">
      <w:r>
        <w:continuationSeparator/>
      </w:r>
    </w:p>
  </w:footnote>
  <w:footnote w:type="continuationNotice" w:id="1">
    <w:p w14:paraId="5464480F" w14:textId="77777777" w:rsidR="00675FAC" w:rsidRDefault="00675FAC"/>
  </w:footnote>
  <w:footnote w:id="2">
    <w:p w14:paraId="0B5D00D1" w14:textId="77777777" w:rsidR="00675FAC" w:rsidRPr="001A6EA1" w:rsidRDefault="00675FAC" w:rsidP="00AD1674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r w:rsidRPr="00966A77">
        <w:rPr>
          <w:rFonts w:asciiTheme="minorHAnsi" w:hAnsiTheme="minorHAnsi"/>
        </w:rPr>
        <w: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ŽoPr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09F4F9A4" w14:textId="77777777" w:rsidR="00675FAC" w:rsidRPr="001A6EA1" w:rsidRDefault="00675FAC" w:rsidP="00AD1674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31C6" w14:textId="129A29E2" w:rsidR="00675FAC" w:rsidRPr="001F013A" w:rsidRDefault="00675FAC" w:rsidP="001A56AF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CC7481D" wp14:editId="31D6885E">
          <wp:simplePos x="0" y="0"/>
          <wp:positionH relativeFrom="column">
            <wp:posOffset>7184390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7" name="Obrázok 1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0" layoutInCell="1" allowOverlap="1" wp14:anchorId="0764370D" wp14:editId="0E3A4C01">
          <wp:simplePos x="0" y="0"/>
          <wp:positionH relativeFrom="column">
            <wp:posOffset>685800</wp:posOffset>
          </wp:positionH>
          <wp:positionV relativeFrom="paragraph">
            <wp:posOffset>-77471</wp:posOffset>
          </wp:positionV>
          <wp:extent cx="805815" cy="4591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ikn_logo_v3.png"/>
                  <pic:cNvPicPr/>
                </pic:nvPicPr>
                <pic:blipFill rotWithShape="1">
                  <a:blip r:embed="rId2"/>
                  <a:srcRect t="9399"/>
                  <a:stretch/>
                </pic:blipFill>
                <pic:spPr bwMode="auto">
                  <a:xfrm>
                    <a:off x="0" y="0"/>
                    <a:ext cx="805815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CEAEF00" wp14:editId="6D826B46">
              <wp:simplePos x="0" y="0"/>
              <wp:positionH relativeFrom="column">
                <wp:posOffset>581025</wp:posOffset>
              </wp:positionH>
              <wp:positionV relativeFrom="paragraph">
                <wp:posOffset>-96520</wp:posOffset>
              </wp:positionV>
              <wp:extent cx="1000800" cy="475200"/>
              <wp:effectExtent l="0" t="0" r="27940" b="2032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800" cy="4752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5F2A6A" w14:textId="77777777" w:rsidR="00675FAC" w:rsidRPr="00CC6608" w:rsidRDefault="00675FAC" w:rsidP="001A56A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EAEF00" id="Zaoblený obdĺžnik 1" o:spid="_x0000_s1026" style="position:absolute;left:0;text-align:left;margin-left:45.75pt;margin-top:-7.6pt;width:78.8pt;height:37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" filled="f" strokecolor="black [3213]" strokeweight=".25pt">
              <v:textbox>
                <w:txbxContent>
                  <w:p w14:paraId="095F2A6A" w14:textId="77777777" w:rsidR="00675FAC" w:rsidRPr="00CC6608" w:rsidRDefault="00675FAC" w:rsidP="001A56AF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1DE27" wp14:editId="3F5A3D03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3D6DF7" id="Rovná spojnica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" strokecolor="#548dd4 [1951]" strokeweight="3pt">
              <v:shadow on="t" color="black" opacity="22937f" origin=",.5" offset="0,.63889mm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327397DD" wp14:editId="03E37B2E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654518AC" wp14:editId="48F9341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8CEB40" w14:textId="6A9C6A5B" w:rsidR="00675FAC" w:rsidRPr="005E6B6E" w:rsidRDefault="00675FAC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2EDB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771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6AF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1F7AB6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5FAC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4ED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3C90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39B9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4A57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674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0D2A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18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4F3A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67D02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B55035E4974BF49F7D7A51E11A9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A8D69-F67F-4050-8E39-311B9A76BDC0}"/>
      </w:docPartPr>
      <w:docPartBody>
        <w:p w:rsidR="009022DC" w:rsidRDefault="00AD1AEC" w:rsidP="00AD1AEC">
          <w:pPr>
            <w:pStyle w:val="F4B55035E4974BF49F7D7A51E11A946D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C39814F0FB9419EAC01032DCC91B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D121C-E76A-48F5-852A-AC9013E3CAA0}"/>
      </w:docPartPr>
      <w:docPartBody>
        <w:p w:rsidR="009022DC" w:rsidRDefault="00AD1AEC" w:rsidP="00AD1AEC">
          <w:pPr>
            <w:pStyle w:val="5C39814F0FB9419EAC01032DCC91B1DA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9022DC"/>
    <w:rsid w:val="00945500"/>
    <w:rsid w:val="00A74980"/>
    <w:rsid w:val="00AD1AEC"/>
    <w:rsid w:val="00B52F76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45500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  <w:style w:type="paragraph" w:customStyle="1" w:styleId="92E22BC0FAB54733AA8F48719655BCD9">
    <w:name w:val="92E22BC0FAB54733AA8F48719655BCD9"/>
    <w:rsid w:val="00AD1AEC"/>
  </w:style>
  <w:style w:type="paragraph" w:customStyle="1" w:styleId="3CABC5F9FB0F403196BE674E57902251">
    <w:name w:val="3CABC5F9FB0F403196BE674E57902251"/>
    <w:rsid w:val="00AD1AEC"/>
  </w:style>
  <w:style w:type="paragraph" w:customStyle="1" w:styleId="F4B55035E4974BF49F7D7A51E11A946D">
    <w:name w:val="F4B55035E4974BF49F7D7A51E11A946D"/>
    <w:rsid w:val="00AD1AEC"/>
  </w:style>
  <w:style w:type="paragraph" w:customStyle="1" w:styleId="5C39814F0FB9419EAC01032DCC91B1DA">
    <w:name w:val="5C39814F0FB9419EAC01032DCC91B1DA"/>
    <w:rsid w:val="00AD1AEC"/>
  </w:style>
  <w:style w:type="paragraph" w:customStyle="1" w:styleId="DFC14AE59C554D34B3609C2C8E11F77E">
    <w:name w:val="DFC14AE59C554D34B3609C2C8E11F77E"/>
    <w:rsid w:val="00AD1AEC"/>
  </w:style>
  <w:style w:type="paragraph" w:customStyle="1" w:styleId="B8CEEED60DE942658B525DE67BA509E4">
    <w:name w:val="B8CEEED60DE942658B525DE67BA509E4"/>
    <w:rsid w:val="00AD1AEC"/>
  </w:style>
  <w:style w:type="paragraph" w:customStyle="1" w:styleId="2AAC19F862D5499FAA0BF957EF4F6230">
    <w:name w:val="2AAC19F862D5499FAA0BF957EF4F6230"/>
    <w:rsid w:val="00945500"/>
  </w:style>
  <w:style w:type="paragraph" w:customStyle="1" w:styleId="6BC0273466AE48C591B2FB3509F81DB5">
    <w:name w:val="6BC0273466AE48C591B2FB3509F81DB5"/>
    <w:rsid w:val="00945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10CD-4F2A-4681-922D-C4CA164E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2020-04-28T12:39:00Z</dcterms:modified>
</cp:coreProperties>
</file>