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43BE629A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79D9774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6C2982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B3. Nákup vozidiel spoločnej dopravy osôb</w:t>
            </w:r>
          </w:p>
        </w:tc>
      </w:tr>
      <w:tr w:rsidR="00856D01" w:rsidRPr="009B0208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74FA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06795FB" w14:textId="12538EE6" w:rsidR="00856D01" w:rsidRPr="009B0208" w:rsidRDefault="00856D01" w:rsidP="006E2C5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nákup vozidiel pre účely zabezpečenia spoločnej dopravy osôb vrátane vozidiel prispôsobených osobám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obmedzenou možnosťou pohybu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orientácie</w:t>
            </w:r>
            <w:r w:rsidR="006E2C53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</w:t>
            </w:r>
          </w:p>
        </w:tc>
      </w:tr>
      <w:tr w:rsidR="00856D01" w:rsidRPr="009B0208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autobus,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dodávka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5209F0F" w14:textId="716DB759" w:rsidR="006E2C53" w:rsidRDefault="006E2C53">
      <w:pPr>
        <w:pStyle w:val="Textpoznmkypodiarou"/>
      </w:pPr>
      <w:r>
        <w:rPr>
          <w:rStyle w:val="Odkaznapoznmkupodiarou"/>
        </w:rPr>
        <w:footnoteRef/>
      </w:r>
      <w:r>
        <w:t xml:space="preserve"> Nejedná sa však o nákup sociálnych vozidiel, ktoré sú predmetom aktivity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bookmarkStart w:id="0" w:name="_Hlk31724602"/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80D2" w14:textId="7C372170" w:rsidR="00A97157" w:rsidRDefault="00A97157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5A69F809" wp14:editId="7203B940">
          <wp:simplePos x="0" y="0"/>
          <wp:positionH relativeFrom="column">
            <wp:posOffset>4110355</wp:posOffset>
          </wp:positionH>
          <wp:positionV relativeFrom="paragraph">
            <wp:posOffset>-21590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</w:p>
  <w:p w14:paraId="44318890" w14:textId="77777777" w:rsidR="00A97157" w:rsidRDefault="00A97157" w:rsidP="00A97157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3756BE9B" wp14:editId="15DB11E9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4AC3B5" wp14:editId="1F42A2BD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25D2D7C0" w14:textId="1EA098BB" w:rsidR="00A97157" w:rsidRDefault="00A97157" w:rsidP="00A97157">
    <w:pPr>
      <w:pStyle w:val="Hlavika"/>
      <w:rPr>
        <w:rFonts w:ascii="Arial Narrow" w:hAnsi="Arial Narrow"/>
        <w:sz w:val="20"/>
      </w:rPr>
    </w:pPr>
  </w:p>
  <w:p w14:paraId="45B1FF96" w14:textId="25A669D7" w:rsidR="00A97157" w:rsidRPr="000C6BBE" w:rsidRDefault="00A97157" w:rsidP="000C6BBE">
    <w:pPr>
      <w:pStyle w:val="Hlavika"/>
      <w:rPr>
        <w:rFonts w:ascii="Arial Narrow" w:hAnsi="Arial Narrow"/>
        <w:sz w:val="20"/>
      </w:rPr>
    </w:pPr>
  </w:p>
  <w:p w14:paraId="19CFB984" w14:textId="77777777" w:rsidR="00A97157" w:rsidRDefault="00A97157" w:rsidP="00437D96">
    <w:pPr>
      <w:pStyle w:val="Hlavika"/>
      <w:tabs>
        <w:tab w:val="right" w:pos="14004"/>
      </w:tabs>
    </w:pPr>
  </w:p>
  <w:p w14:paraId="3C318979" w14:textId="58A7009F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6BBE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15546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97157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FF64-DAFF-4971-A399-23CD401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17</cp:revision>
  <dcterms:created xsi:type="dcterms:W3CDTF">2019-06-25T10:49:00Z</dcterms:created>
  <dcterms:modified xsi:type="dcterms:W3CDTF">2020-04-21T09:54:00Z</dcterms:modified>
</cp:coreProperties>
</file>